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DB2E9" w14:textId="77777777" w:rsidR="002E7E51" w:rsidRDefault="00000000">
      <w:pPr>
        <w:pStyle w:val="Bezproreda"/>
      </w:pPr>
      <w:r>
        <w:t>Dječji vrtić Bambi Rokovci-Andrijaševci</w:t>
      </w:r>
    </w:p>
    <w:p w14:paraId="6D953EC0" w14:textId="77777777" w:rsidR="002E7E51" w:rsidRDefault="00000000">
      <w:pPr>
        <w:pStyle w:val="Bezproreda"/>
      </w:pPr>
      <w:r>
        <w:t xml:space="preserve"> Matije Gupca 8</w:t>
      </w:r>
    </w:p>
    <w:p w14:paraId="11954F1A" w14:textId="77777777" w:rsidR="002E7E51" w:rsidRDefault="00000000">
      <w:pPr>
        <w:pStyle w:val="Bezproreda"/>
      </w:pPr>
      <w:r>
        <w:t>32271 Rokovci-Andrijaševci</w:t>
      </w:r>
    </w:p>
    <w:p w14:paraId="28085BF5" w14:textId="77777777" w:rsidR="002E7E51" w:rsidRDefault="00000000">
      <w:pPr>
        <w:pStyle w:val="Bezproreda"/>
      </w:pPr>
      <w:r>
        <w:t>POVJERENSTVO ZA PROVEDBU NATJEČAJA</w:t>
      </w:r>
    </w:p>
    <w:p w14:paraId="63BC92BB" w14:textId="77777777" w:rsidR="002E7E51" w:rsidRDefault="00000000">
      <w:pPr>
        <w:pStyle w:val="Bezproreda"/>
        <w:rPr>
          <w:lang w:val="hr-HR"/>
        </w:rPr>
      </w:pPr>
      <w:r>
        <w:rPr>
          <w:lang w:val="de-DE"/>
        </w:rPr>
        <w:t xml:space="preserve">KLASA: </w:t>
      </w:r>
      <w:r>
        <w:t>112-03/2</w:t>
      </w:r>
      <w:r>
        <w:rPr>
          <w:lang w:val="hr-HR"/>
        </w:rPr>
        <w:t>6</w:t>
      </w:r>
      <w:r>
        <w:t>- 01-</w:t>
      </w:r>
      <w:r>
        <w:rPr>
          <w:lang w:val="hr-HR"/>
        </w:rPr>
        <w:t>04</w:t>
      </w:r>
    </w:p>
    <w:p w14:paraId="5455E9C6" w14:textId="77777777" w:rsidR="002E7E51" w:rsidRDefault="00000000">
      <w:pPr>
        <w:pStyle w:val="box8292016"/>
        <w:shd w:val="clear" w:color="auto" w:fill="FFFFFF"/>
        <w:spacing w:before="27" w:after="0" w:line="360" w:lineRule="auto"/>
        <w:jc w:val="both"/>
        <w:textAlignment w:val="baseline"/>
      </w:pPr>
      <w:r>
        <w:rPr>
          <w:lang w:val="de-DE"/>
        </w:rPr>
        <w:t xml:space="preserve">URBROJ: </w:t>
      </w:r>
      <w:r>
        <w:rPr>
          <w:color w:val="231F20"/>
        </w:rPr>
        <w:t>2196-6-2/26-03</w:t>
      </w:r>
    </w:p>
    <w:p w14:paraId="7EF62299" w14:textId="3F7E0BB2" w:rsidR="002E7E51" w:rsidRDefault="00000000">
      <w:pPr>
        <w:pStyle w:val="Bezproreda"/>
      </w:pPr>
      <w:r>
        <w:t>Andrijaševci,</w:t>
      </w:r>
      <w:r>
        <w:rPr>
          <w:lang w:val="hr-HR"/>
        </w:rPr>
        <w:t xml:space="preserve"> 26. lipnja 2026</w:t>
      </w:r>
      <w:r>
        <w:t>. godine</w:t>
      </w:r>
    </w:p>
    <w:p w14:paraId="439A4756" w14:textId="77777777" w:rsidR="002E7E51" w:rsidRDefault="002E7E51">
      <w:pPr>
        <w:spacing w:line="240" w:lineRule="auto"/>
        <w:jc w:val="both"/>
        <w:rPr>
          <w:rFonts w:ascii="Times New Roman" w:hAnsi="Times New Roman" w:cs="Times New Roman"/>
          <w:sz w:val="24"/>
          <w:szCs w:val="24"/>
        </w:rPr>
      </w:pPr>
    </w:p>
    <w:p w14:paraId="10AF7C8C" w14:textId="4F6A20B5" w:rsidR="002E7E51" w:rsidRDefault="00000000">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OBAVIJEST I UPUTE O RAZGOVORU TE POPIS KANDIDATA ZA </w:t>
      </w:r>
      <w:r w:rsidR="006026B9">
        <w:rPr>
          <w:rFonts w:ascii="Times New Roman" w:hAnsi="Times New Roman" w:cs="Times New Roman"/>
          <w:b/>
          <w:sz w:val="24"/>
          <w:szCs w:val="24"/>
        </w:rPr>
        <w:t xml:space="preserve">PISANO </w:t>
      </w:r>
      <w:r>
        <w:rPr>
          <w:rFonts w:ascii="Times New Roman" w:hAnsi="Times New Roman" w:cs="Times New Roman"/>
          <w:b/>
          <w:sz w:val="24"/>
          <w:szCs w:val="24"/>
        </w:rPr>
        <w:t>TESTIRANJE I RAZGOVOR ZA RADNO MJESTO POMOĆNOG RADNIKA ZA NJEGU, SKRB I PRATNJU neodređeno puno radno vrijeme dva izvršitelja (NATJEČAJ OBJAVLJEN  11. LIPNJA 2026. GODINE)</w:t>
      </w:r>
    </w:p>
    <w:p w14:paraId="3749B338" w14:textId="77777777" w:rsidR="002E7E51"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Povjerenstvo zaduženo za provedbu natječaja uvidom u natječajnu dokumentaciju natječaja objavljenog na stanicama Hrvatskog zavoda za zapošljavanje, na web stranici Dječjeg vrtića Bambi Rokovci-Andrijaševci i oglasnoj ploči Dječjeg vrtića Bambi Rokovci-Andrijaševci od 11. lipnja  2026.  godine za prijam u radni odnos na neodređeno puno radno vrijeme  na radno mjesto pomoćnog radnika/ice za njegu, skrb i pratnju, dva izvršitelja obavještava kandidate koji su podnijeli pravovremene i potpune prijave te koji ispunjavaju propisane formalne uvjete po natječaju.</w:t>
      </w:r>
    </w:p>
    <w:p w14:paraId="216D3334" w14:textId="77777777" w:rsidR="002E7E51"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Testiranje i razgovor s </w:t>
      </w:r>
      <w:r>
        <w:rPr>
          <w:rFonts w:ascii="Times New Roman" w:hAnsi="Times New Roman" w:cs="Times New Roman"/>
          <w:b/>
          <w:sz w:val="24"/>
          <w:szCs w:val="24"/>
        </w:rPr>
        <w:t xml:space="preserve"> </w:t>
      </w:r>
      <w:r>
        <w:rPr>
          <w:rFonts w:ascii="Times New Roman" w:hAnsi="Times New Roman" w:cs="Times New Roman"/>
          <w:bCs/>
          <w:sz w:val="24"/>
          <w:szCs w:val="24"/>
        </w:rPr>
        <w:t>kandidatima  koji ispunjava uvjete natječaja održat će u prostorijama Dječjeg vrtića Bambi Rokovci-Andrijaševci</w:t>
      </w:r>
      <w:r>
        <w:rPr>
          <w:rFonts w:ascii="Times New Roman" w:hAnsi="Times New Roman" w:cs="Times New Roman"/>
          <w:b/>
          <w:sz w:val="24"/>
          <w:szCs w:val="24"/>
        </w:rPr>
        <w:t xml:space="preserve"> 1. srpnja 2026. godine s početkom  PRVA SKUPINA U 9,00 SATI , DRUGA SKUPINA U 11,30 SATI</w:t>
      </w:r>
    </w:p>
    <w:p w14:paraId="75520CC8" w14:textId="77777777" w:rsidR="002E7E51"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Svi su kandidati/kinje dužni sa sobom imati važeću osobnu iskaznicu ili drugu ispravu temeljem koje se nedvojbeno može utvrditi identitet.</w:t>
      </w:r>
    </w:p>
    <w:p w14:paraId="67C14C04" w14:textId="77777777" w:rsidR="002E7E51"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Kandidati/kinje koji ne pristupe testiranju smatra se da su povukli prijavu na javni natječaj i više se neće smatrati kandidatima.</w:t>
      </w:r>
    </w:p>
    <w:p w14:paraId="7D8E1CED" w14:textId="77777777" w:rsidR="002E7E51" w:rsidRDefault="00000000" w:rsidP="006026B9">
      <w:pPr>
        <w:pStyle w:val="box8292016"/>
      </w:pPr>
      <w:r>
        <w:t xml:space="preserve"> RASPORED I SADRŽAJ TESTIRANJA  RASPORED I SADRŽAJ TESTIRANJA </w:t>
      </w:r>
    </w:p>
    <w:p w14:paraId="4FF8AA61" w14:textId="77777777" w:rsidR="002E7E51" w:rsidRDefault="00000000" w:rsidP="006026B9">
      <w:pPr>
        <w:pStyle w:val="box8292016"/>
      </w:pPr>
      <w:r>
        <w:t xml:space="preserve">Testiranje će se provesti na sljedeći način: </w:t>
      </w:r>
    </w:p>
    <w:p w14:paraId="11AD35DD" w14:textId="77777777" w:rsidR="002E7E51" w:rsidRDefault="00000000" w:rsidP="006026B9">
      <w:pPr>
        <w:pStyle w:val="box8292016"/>
      </w:pPr>
      <w:r>
        <w:sym w:font="Symbol" w:char="F0B7"/>
      </w:r>
      <w:r>
        <w:t xml:space="preserve"> Pisana provjera znanja – provjera znanja bitnih za obavljanje poslova radnog mjesta odgojitelja</w:t>
      </w:r>
    </w:p>
    <w:p w14:paraId="3CF824F8" w14:textId="77777777" w:rsidR="002E7E51" w:rsidRDefault="00000000" w:rsidP="006026B9">
      <w:pPr>
        <w:pStyle w:val="box8292016"/>
      </w:pPr>
      <w:r>
        <w:t xml:space="preserve"> </w:t>
      </w:r>
      <w:r>
        <w:sym w:font="Symbol" w:char="F0B7"/>
      </w:r>
      <w:r>
        <w:t xml:space="preserve"> Razgovor (intervju) s kandidatima</w:t>
      </w:r>
    </w:p>
    <w:p w14:paraId="16AF1517" w14:textId="77777777" w:rsidR="002E7E51" w:rsidRDefault="00000000" w:rsidP="006026B9">
      <w:pPr>
        <w:pStyle w:val="box8292016"/>
      </w:pPr>
      <w:r>
        <w:t xml:space="preserve"> Izvori za pripremu provjere znanja su:</w:t>
      </w:r>
    </w:p>
    <w:p w14:paraId="55C8C269" w14:textId="77777777" w:rsidR="002E7E51" w:rsidRDefault="00000000" w:rsidP="006026B9">
      <w:pPr>
        <w:pStyle w:val="box8292016"/>
      </w:pPr>
      <w:r>
        <w:t xml:space="preserve"> Program zdravstvene zaštite djece, higijene i pravilne prehrane djece u dječjim vrtićima</w:t>
      </w:r>
    </w:p>
    <w:p w14:paraId="11D712AF" w14:textId="77777777" w:rsidR="002E7E51" w:rsidRDefault="002E7E51" w:rsidP="006026B9">
      <w:pPr>
        <w:pStyle w:val="Odlomakpopisa"/>
        <w:shd w:val="clear" w:color="auto" w:fill="FFFFFF"/>
        <w:spacing w:after="0" w:line="288" w:lineRule="atLeast"/>
        <w:textAlignment w:val="baseline"/>
        <w:outlineLvl w:val="1"/>
        <w:rPr>
          <w:rFonts w:ascii="Times New Roman" w:hAnsi="Times New Roman" w:cs="Times New Roman"/>
          <w:sz w:val="24"/>
          <w:szCs w:val="24"/>
        </w:rPr>
      </w:pPr>
    </w:p>
    <w:p w14:paraId="02F48391" w14:textId="77777777" w:rsidR="002E7E51" w:rsidRDefault="00000000">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PRAVILA TESTIRANJA </w:t>
      </w:r>
    </w:p>
    <w:p w14:paraId="796809CB" w14:textId="77777777" w:rsidR="002E7E51"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1. Po dolasku na provjeru znanja od kandidata će biti zatraženo predočavanje odgovarajuće identifikacijske isprave radi utvrđivanja identiteta. Testiranju ne mogu pristupiti kandidati koji ne mogu dokazati identitet, osobe koje ne ispunjavaju formalne uvjete natječaja te osobe za koje se utvrdi da nisu podnijele prijavu na javni natječaj za radno mjesto za koje se obavlja testiranje.</w:t>
      </w:r>
    </w:p>
    <w:p w14:paraId="274CB2D3" w14:textId="77777777" w:rsidR="002E7E51" w:rsidRDefault="00000000" w:rsidP="006026B9">
      <w:pPr>
        <w:pStyle w:val="box8292016"/>
      </w:pPr>
      <w:r>
        <w:t xml:space="preserve"> 2. Po utvrđivanju identiteta i svojstva kandidata započet će se s testiranjem</w:t>
      </w:r>
    </w:p>
    <w:p w14:paraId="44751FCB" w14:textId="77777777" w:rsidR="002E7E51" w:rsidRDefault="00000000" w:rsidP="006026B9">
      <w:pPr>
        <w:pStyle w:val="box8292016"/>
      </w:pPr>
      <w:r>
        <w:lastRenderedPageBreak/>
        <w:t xml:space="preserve"> 3. Za pisanu provjeru znanja kandidatima će biti podijeljena pitanja za provjeru znanja.</w:t>
      </w:r>
    </w:p>
    <w:p w14:paraId="5C519219" w14:textId="77777777" w:rsidR="002E7E51" w:rsidRDefault="00000000" w:rsidP="006026B9">
      <w:pPr>
        <w:pStyle w:val="box8292016"/>
      </w:pPr>
      <w:r>
        <w:t xml:space="preserve"> Pisana provjera znanja za kandidate/kinje sastoji se od:</w:t>
      </w:r>
    </w:p>
    <w:p w14:paraId="405EC3BD" w14:textId="77777777" w:rsidR="002E7E51" w:rsidRDefault="00000000" w:rsidP="006026B9">
      <w:pPr>
        <w:pStyle w:val="box8292016"/>
      </w:pPr>
      <w:r>
        <w:t xml:space="preserve"> </w:t>
      </w:r>
      <w:r>
        <w:sym w:font="Symbol" w:char="F0B7"/>
      </w:r>
      <w:r>
        <w:t xml:space="preserve"> Provjera poznavanja važnih dokumenata koji oblikuju i reguliraju rani i predškolski odgoj i obrazovanje </w:t>
      </w:r>
    </w:p>
    <w:p w14:paraId="0E8810C4" w14:textId="77777777" w:rsidR="002E7E51" w:rsidRDefault="00000000" w:rsidP="006026B9">
      <w:pPr>
        <w:pStyle w:val="box8292016"/>
      </w:pPr>
      <w:r>
        <w:t>Pisana provjera znanja traje ukupno 30 minuta.</w:t>
      </w:r>
    </w:p>
    <w:p w14:paraId="14F7E049" w14:textId="77777777" w:rsidR="002E7E51" w:rsidRDefault="00000000" w:rsidP="006026B9">
      <w:pPr>
        <w:pStyle w:val="box8292016"/>
      </w:pPr>
      <w:r>
        <w:t xml:space="preserve"> Za vrijeme pisane provjere znanja </w:t>
      </w:r>
      <w:r>
        <w:rPr>
          <w:b/>
        </w:rPr>
        <w:t>NIJE DOPUŠTENO</w:t>
      </w:r>
      <w:r>
        <w:t>:</w:t>
      </w:r>
    </w:p>
    <w:p w14:paraId="04640306" w14:textId="77777777" w:rsidR="002E7E51" w:rsidRDefault="00000000" w:rsidP="006026B9">
      <w:pPr>
        <w:pStyle w:val="box8292016"/>
      </w:pPr>
      <w:r>
        <w:t xml:space="preserve"> </w:t>
      </w:r>
      <w:r>
        <w:sym w:font="Symbol" w:char="F0B7"/>
      </w:r>
      <w:r>
        <w:t xml:space="preserve"> koristiti se bilo kakvom literaturom ili bilješkama;</w:t>
      </w:r>
    </w:p>
    <w:p w14:paraId="0BD4C0FE" w14:textId="77777777" w:rsidR="002E7E51" w:rsidRDefault="00000000" w:rsidP="006026B9">
      <w:pPr>
        <w:pStyle w:val="box8292016"/>
      </w:pPr>
      <w:r>
        <w:t xml:space="preserve"> </w:t>
      </w:r>
      <w:r>
        <w:sym w:font="Symbol" w:char="F0B7"/>
      </w:r>
      <w:r>
        <w:t xml:space="preserve"> koristiti mobitel ili druga komunikacijska sredstva</w:t>
      </w:r>
    </w:p>
    <w:p w14:paraId="7BFC9282" w14:textId="77777777" w:rsidR="002E7E51" w:rsidRDefault="00000000" w:rsidP="006026B9">
      <w:pPr>
        <w:pStyle w:val="box8292016"/>
      </w:pPr>
      <w:r>
        <w:t xml:space="preserve"> </w:t>
      </w:r>
      <w:r>
        <w:sym w:font="Symbol" w:char="F0B7"/>
      </w:r>
      <w:r>
        <w:t xml:space="preserve"> napuštati prostoriju u kojoj se vrši provjera znanja;</w:t>
      </w:r>
    </w:p>
    <w:p w14:paraId="238D74F2" w14:textId="77777777" w:rsidR="002E7E51" w:rsidRDefault="00000000" w:rsidP="006026B9">
      <w:pPr>
        <w:pStyle w:val="box8292016"/>
      </w:pPr>
      <w:r>
        <w:t xml:space="preserve"> </w:t>
      </w:r>
      <w:r>
        <w:sym w:font="Symbol" w:char="F0B7"/>
      </w:r>
      <w:r>
        <w:t xml:space="preserve"> razgovarati s ostalim kandidatima ili na drugi način remetiti mir i red. </w:t>
      </w:r>
    </w:p>
    <w:p w14:paraId="04CC3B2A" w14:textId="77777777" w:rsidR="002E7E51"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Ukoliko kandidat/kinja postupi na nedopušteni prethodno opisan način bit će udaljen/a s testiranja, a njegov/njezin rezultat Povjerenstvo neće ocjenjivati te će se smatrati da je kandidat/kinja povukao/la prijavu na natječaj.</w:t>
      </w:r>
    </w:p>
    <w:p w14:paraId="2A06662B" w14:textId="77777777" w:rsidR="002E7E51" w:rsidRDefault="00000000">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Kandidati/kinje koji postignu na pisanom testiranju 50 % i više bodova, pristupaju na razgovor (intervju) s Povjerenstvom. Razgovor (intervju) s Povjerenstvom održat će se nakon ocijenjenog pisanog dijela testiranja (isti dan). </w:t>
      </w:r>
    </w:p>
    <w:p w14:paraId="528A4408" w14:textId="77777777" w:rsidR="002E7E51" w:rsidRDefault="00000000">
      <w:pPr>
        <w:spacing w:line="240" w:lineRule="auto"/>
        <w:jc w:val="both"/>
        <w:rPr>
          <w:rFonts w:ascii="Times New Roman" w:hAnsi="Times New Roman" w:cs="Times New Roman"/>
          <w:b/>
          <w:sz w:val="24"/>
          <w:szCs w:val="24"/>
        </w:rPr>
      </w:pPr>
      <w:r>
        <w:rPr>
          <w:rFonts w:ascii="Times New Roman" w:hAnsi="Times New Roman" w:cs="Times New Roman"/>
          <w:b/>
          <w:sz w:val="24"/>
          <w:szCs w:val="24"/>
        </w:rPr>
        <w:t>POPIS KANDIDATA/KINJA KOJI ISPUNJAVAJU UVJETE NATJEČAJA PO ABECEDNOM REDU ZA TESTIRANJE I RAZGOVOR ZA RADNO MJESTO POMOĆNOG RADNIKA ZA NJEGU, SKRB I PRATNJU  NA NEODREĐENO PUNO RADNO VRIJEME (40 SATI TJEDNO), DVA  IZVRŠITELJA/ICE:</w:t>
      </w:r>
    </w:p>
    <w:p w14:paraId="1D60BA87" w14:textId="77777777" w:rsidR="002E7E51" w:rsidRDefault="00000000">
      <w:pPr>
        <w:spacing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PRVA SKUPINA U 9,00 SATI</w:t>
      </w:r>
    </w:p>
    <w:p w14:paraId="22E09BCB" w14:textId="236B6125" w:rsidR="002E7E51" w:rsidRDefault="006026B9" w:rsidP="006026B9">
      <w:pPr>
        <w:pStyle w:val="Odlomakpopisa"/>
        <w:spacing w:line="240" w:lineRule="auto"/>
        <w:ind w:left="360"/>
        <w:jc w:val="both"/>
        <w:rPr>
          <w:rFonts w:ascii="Times New Roman" w:hAnsi="Times New Roman" w:cs="Times New Roman"/>
          <w:b/>
          <w:bCs/>
          <w:sz w:val="24"/>
          <w:szCs w:val="24"/>
        </w:rPr>
      </w:pPr>
      <w:r>
        <w:rPr>
          <w:rFonts w:ascii="Times New Roman" w:hAnsi="Times New Roman" w:cs="Times New Roman"/>
          <w:b/>
          <w:bCs/>
          <w:sz w:val="24"/>
          <w:szCs w:val="24"/>
        </w:rPr>
        <w:t xml:space="preserve">1. </w:t>
      </w:r>
      <w:r w:rsidR="0030720C">
        <w:rPr>
          <w:rFonts w:ascii="Times New Roman" w:hAnsi="Times New Roman" w:cs="Times New Roman"/>
          <w:b/>
          <w:bCs/>
          <w:sz w:val="24"/>
          <w:szCs w:val="24"/>
        </w:rPr>
        <w:t xml:space="preserve">  </w:t>
      </w:r>
      <w:r>
        <w:rPr>
          <w:rFonts w:ascii="Times New Roman" w:hAnsi="Times New Roman" w:cs="Times New Roman"/>
          <w:b/>
          <w:bCs/>
          <w:sz w:val="24"/>
          <w:szCs w:val="24"/>
        </w:rPr>
        <w:t>KRZNARIĆ IVANA</w:t>
      </w:r>
    </w:p>
    <w:p w14:paraId="1DC590EB" w14:textId="36E96940" w:rsidR="002E7E51" w:rsidRDefault="00000000" w:rsidP="0030720C">
      <w:pPr>
        <w:pStyle w:val="Odlomakpopisa"/>
        <w:numPr>
          <w:ilvl w:val="0"/>
          <w:numId w:val="5"/>
        </w:numPr>
        <w:spacing w:line="240" w:lineRule="auto"/>
        <w:jc w:val="both"/>
        <w:rPr>
          <w:rFonts w:ascii="Times New Roman" w:hAnsi="Times New Roman" w:cs="Times New Roman"/>
          <w:b/>
          <w:bCs/>
          <w:sz w:val="24"/>
          <w:szCs w:val="24"/>
        </w:rPr>
      </w:pPr>
      <w:r w:rsidRPr="0030720C">
        <w:rPr>
          <w:rFonts w:ascii="Times New Roman" w:hAnsi="Times New Roman" w:cs="Times New Roman"/>
          <w:b/>
          <w:bCs/>
          <w:sz w:val="24"/>
          <w:szCs w:val="24"/>
        </w:rPr>
        <w:t>MILOBARA PERANOVIĆ PETRA</w:t>
      </w:r>
    </w:p>
    <w:p w14:paraId="4EF4AEDC" w14:textId="3CFEF9AE" w:rsidR="0030720C" w:rsidRPr="0030720C" w:rsidRDefault="0030720C" w:rsidP="0030720C">
      <w:pPr>
        <w:pStyle w:val="Odlomakpopisa"/>
        <w:numPr>
          <w:ilvl w:val="0"/>
          <w:numId w:val="5"/>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MUTNJAKOVIĆ TIHANA</w:t>
      </w:r>
    </w:p>
    <w:p w14:paraId="3F553680" w14:textId="55199642" w:rsidR="002E7E51" w:rsidRPr="0030720C" w:rsidRDefault="00000000" w:rsidP="0030720C">
      <w:pPr>
        <w:pStyle w:val="Odlomakpopisa"/>
        <w:numPr>
          <w:ilvl w:val="0"/>
          <w:numId w:val="5"/>
        </w:numPr>
        <w:spacing w:line="240" w:lineRule="auto"/>
        <w:jc w:val="both"/>
        <w:rPr>
          <w:rFonts w:ascii="Times New Roman" w:hAnsi="Times New Roman" w:cs="Times New Roman"/>
          <w:b/>
          <w:bCs/>
          <w:sz w:val="24"/>
          <w:szCs w:val="24"/>
        </w:rPr>
      </w:pPr>
      <w:r w:rsidRPr="0030720C">
        <w:rPr>
          <w:rFonts w:ascii="Times New Roman" w:hAnsi="Times New Roman" w:cs="Times New Roman"/>
          <w:b/>
          <w:bCs/>
          <w:sz w:val="24"/>
          <w:szCs w:val="24"/>
        </w:rPr>
        <w:t>PERKUNIĆ ANTONIA</w:t>
      </w:r>
    </w:p>
    <w:p w14:paraId="5EF49057" w14:textId="77777777" w:rsidR="0030720C" w:rsidRDefault="00000000" w:rsidP="0030720C">
      <w:pPr>
        <w:pStyle w:val="Odlomakpopisa"/>
        <w:numPr>
          <w:ilvl w:val="0"/>
          <w:numId w:val="5"/>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PETRIČIĆ IVA</w:t>
      </w:r>
    </w:p>
    <w:p w14:paraId="1661BE15" w14:textId="697A7D7D" w:rsidR="002E7E51" w:rsidRPr="0030720C" w:rsidRDefault="00000000" w:rsidP="0030720C">
      <w:pPr>
        <w:pStyle w:val="Odlomakpopisa"/>
        <w:numPr>
          <w:ilvl w:val="0"/>
          <w:numId w:val="5"/>
        </w:numPr>
        <w:spacing w:line="240" w:lineRule="auto"/>
        <w:jc w:val="both"/>
        <w:rPr>
          <w:rFonts w:ascii="Times New Roman" w:hAnsi="Times New Roman" w:cs="Times New Roman"/>
          <w:b/>
          <w:bCs/>
          <w:sz w:val="24"/>
          <w:szCs w:val="24"/>
        </w:rPr>
      </w:pPr>
      <w:r w:rsidRPr="0030720C">
        <w:rPr>
          <w:rFonts w:ascii="Times New Roman" w:hAnsi="Times New Roman" w:cs="Times New Roman"/>
          <w:b/>
          <w:bCs/>
          <w:sz w:val="24"/>
          <w:szCs w:val="24"/>
        </w:rPr>
        <w:t>VUČKOVIĆ TEA</w:t>
      </w:r>
    </w:p>
    <w:p w14:paraId="4602533C" w14:textId="0B17211A" w:rsidR="006026B9" w:rsidRDefault="006026B9" w:rsidP="0030720C">
      <w:pPr>
        <w:pStyle w:val="Odlomakpopisa"/>
        <w:numPr>
          <w:ilvl w:val="0"/>
          <w:numId w:val="5"/>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ZVJERAC ILONA</w:t>
      </w:r>
    </w:p>
    <w:p w14:paraId="3EC5DD75" w14:textId="77777777" w:rsidR="002E7E51" w:rsidRDefault="002E7E51">
      <w:pPr>
        <w:pStyle w:val="Odlomakpopisa"/>
        <w:spacing w:line="240" w:lineRule="auto"/>
        <w:ind w:left="0"/>
        <w:jc w:val="both"/>
        <w:rPr>
          <w:rFonts w:ascii="Times New Roman" w:hAnsi="Times New Roman" w:cs="Times New Roman"/>
          <w:b/>
          <w:bCs/>
          <w:sz w:val="24"/>
          <w:szCs w:val="24"/>
        </w:rPr>
      </w:pPr>
    </w:p>
    <w:p w14:paraId="47CDA353" w14:textId="77777777" w:rsidR="002E7E51" w:rsidRDefault="00000000">
      <w:pPr>
        <w:pStyle w:val="Odlomakpopisa"/>
        <w:spacing w:line="240" w:lineRule="auto"/>
        <w:ind w:left="0"/>
        <w:jc w:val="both"/>
        <w:rPr>
          <w:rFonts w:ascii="Times New Roman" w:hAnsi="Times New Roman" w:cs="Times New Roman"/>
          <w:b/>
          <w:bCs/>
          <w:sz w:val="24"/>
          <w:szCs w:val="24"/>
          <w:u w:val="single"/>
        </w:rPr>
      </w:pPr>
      <w:r>
        <w:rPr>
          <w:rFonts w:ascii="Times New Roman" w:hAnsi="Times New Roman" w:cs="Times New Roman"/>
          <w:b/>
          <w:bCs/>
          <w:sz w:val="24"/>
          <w:szCs w:val="24"/>
          <w:u w:val="single"/>
        </w:rPr>
        <w:t>DRUGA SKUPINA U 11,30 SATI</w:t>
      </w:r>
    </w:p>
    <w:p w14:paraId="36FF8E7B" w14:textId="62639239" w:rsidR="002E7E51" w:rsidRDefault="002E7E51" w:rsidP="006026B9">
      <w:pPr>
        <w:pStyle w:val="Odlomakpopisa"/>
        <w:spacing w:line="240" w:lineRule="auto"/>
        <w:ind w:left="300"/>
        <w:jc w:val="both"/>
        <w:rPr>
          <w:rFonts w:ascii="Times New Roman" w:hAnsi="Times New Roman" w:cs="Times New Roman"/>
          <w:b/>
          <w:bCs/>
          <w:sz w:val="24"/>
          <w:szCs w:val="24"/>
        </w:rPr>
      </w:pPr>
      <w:bookmarkStart w:id="0" w:name="_Hlk233275352"/>
    </w:p>
    <w:bookmarkEnd w:id="0"/>
    <w:p w14:paraId="0509CAAC" w14:textId="3636ABE7" w:rsidR="002E7E51" w:rsidRDefault="00000000">
      <w:pPr>
        <w:pStyle w:val="Odlomakpopisa"/>
        <w:numPr>
          <w:ilvl w:val="0"/>
          <w:numId w:val="3"/>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BABOGREDAC</w:t>
      </w:r>
      <w:r w:rsidR="006026B9">
        <w:rPr>
          <w:rFonts w:ascii="Times New Roman" w:hAnsi="Times New Roman" w:cs="Times New Roman"/>
          <w:b/>
          <w:bCs/>
          <w:sz w:val="24"/>
          <w:szCs w:val="24"/>
        </w:rPr>
        <w:t xml:space="preserve"> MAGDALENA</w:t>
      </w:r>
    </w:p>
    <w:p w14:paraId="76B5FF77" w14:textId="6AA160EB" w:rsidR="006026B9" w:rsidRDefault="006026B9" w:rsidP="006026B9">
      <w:pPr>
        <w:pStyle w:val="Odlomakpopisa"/>
        <w:numPr>
          <w:ilvl w:val="0"/>
          <w:numId w:val="3"/>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BIČANIĆ</w:t>
      </w:r>
      <w:r w:rsidR="0030720C">
        <w:rPr>
          <w:rFonts w:ascii="Times New Roman" w:hAnsi="Times New Roman" w:cs="Times New Roman"/>
          <w:b/>
          <w:bCs/>
          <w:sz w:val="24"/>
          <w:szCs w:val="24"/>
        </w:rPr>
        <w:t xml:space="preserve"> INA</w:t>
      </w:r>
    </w:p>
    <w:p w14:paraId="63B0CE9F" w14:textId="5D9DFA7B" w:rsidR="002E7E51" w:rsidRPr="006026B9" w:rsidRDefault="00000000" w:rsidP="006026B9">
      <w:pPr>
        <w:pStyle w:val="Odlomakpopisa"/>
        <w:numPr>
          <w:ilvl w:val="0"/>
          <w:numId w:val="3"/>
        </w:numPr>
        <w:spacing w:line="240" w:lineRule="auto"/>
        <w:jc w:val="both"/>
        <w:rPr>
          <w:rFonts w:ascii="Times New Roman" w:hAnsi="Times New Roman" w:cs="Times New Roman"/>
          <w:b/>
          <w:bCs/>
          <w:sz w:val="24"/>
          <w:szCs w:val="24"/>
        </w:rPr>
      </w:pPr>
      <w:r w:rsidRPr="006026B9">
        <w:rPr>
          <w:rFonts w:ascii="Times New Roman" w:hAnsi="Times New Roman" w:cs="Times New Roman"/>
          <w:b/>
          <w:bCs/>
          <w:sz w:val="24"/>
          <w:szCs w:val="24"/>
        </w:rPr>
        <w:t xml:space="preserve"> BORIĆ</w:t>
      </w:r>
      <w:r w:rsidR="006026B9" w:rsidRPr="006026B9">
        <w:rPr>
          <w:rFonts w:ascii="Times New Roman" w:hAnsi="Times New Roman" w:cs="Times New Roman"/>
          <w:b/>
          <w:bCs/>
          <w:sz w:val="24"/>
          <w:szCs w:val="24"/>
        </w:rPr>
        <w:t xml:space="preserve"> LARISA</w:t>
      </w:r>
    </w:p>
    <w:p w14:paraId="10F39510" w14:textId="13726380" w:rsidR="002E7E51" w:rsidRDefault="00000000">
      <w:pPr>
        <w:pStyle w:val="Odlomakpopisa"/>
        <w:numPr>
          <w:ilvl w:val="0"/>
          <w:numId w:val="3"/>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GAGULIĆ</w:t>
      </w:r>
      <w:r w:rsidR="006026B9">
        <w:rPr>
          <w:rFonts w:ascii="Times New Roman" w:hAnsi="Times New Roman" w:cs="Times New Roman"/>
          <w:b/>
          <w:bCs/>
          <w:sz w:val="24"/>
          <w:szCs w:val="24"/>
        </w:rPr>
        <w:t xml:space="preserve"> NIKOLINA</w:t>
      </w:r>
    </w:p>
    <w:p w14:paraId="6BAA3E7B" w14:textId="2D26582A" w:rsidR="002E7E51" w:rsidRDefault="00000000" w:rsidP="006026B9">
      <w:pPr>
        <w:pStyle w:val="Odlomakpopisa"/>
        <w:numPr>
          <w:ilvl w:val="0"/>
          <w:numId w:val="3"/>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GABUD</w:t>
      </w:r>
      <w:r w:rsidR="006026B9">
        <w:rPr>
          <w:rFonts w:ascii="Times New Roman" w:hAnsi="Times New Roman" w:cs="Times New Roman"/>
          <w:b/>
          <w:bCs/>
          <w:sz w:val="24"/>
          <w:szCs w:val="24"/>
        </w:rPr>
        <w:t xml:space="preserve"> KRISTINA</w:t>
      </w:r>
    </w:p>
    <w:p w14:paraId="7D2BF34F" w14:textId="0EA26453" w:rsidR="002E7E51" w:rsidRDefault="00000000">
      <w:pPr>
        <w:pStyle w:val="Odlomakpopisa"/>
        <w:numPr>
          <w:ilvl w:val="0"/>
          <w:numId w:val="3"/>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KARASEK</w:t>
      </w:r>
      <w:r w:rsidR="006026B9">
        <w:rPr>
          <w:rFonts w:ascii="Times New Roman" w:hAnsi="Times New Roman" w:cs="Times New Roman"/>
          <w:b/>
          <w:bCs/>
          <w:sz w:val="24"/>
          <w:szCs w:val="24"/>
        </w:rPr>
        <w:t xml:space="preserve"> KRISTINA</w:t>
      </w:r>
    </w:p>
    <w:p w14:paraId="1A221D01" w14:textId="77777777" w:rsidR="002E7E51" w:rsidRDefault="00000000">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POVJERENSTVO UA PROVEDBU NATJEČAJ</w:t>
      </w:r>
    </w:p>
    <w:p w14:paraId="29BF7A38" w14:textId="77777777" w:rsidR="002E7E51" w:rsidRDefault="00000000">
      <w:pPr>
        <w:pStyle w:val="Odlomakpopisa"/>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DJEČJEG VRTIĆA BAMBI ROKOVCI-ANDRIJAŠEVCI</w:t>
      </w:r>
    </w:p>
    <w:p w14:paraId="31C07B6E" w14:textId="77777777" w:rsidR="002E7E51"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04BF092" w14:textId="77777777" w:rsidR="002E7E51" w:rsidRDefault="002E7E51">
      <w:pPr>
        <w:spacing w:line="240" w:lineRule="auto"/>
        <w:jc w:val="both"/>
        <w:rPr>
          <w:rFonts w:ascii="Times New Roman" w:hAnsi="Times New Roman" w:cs="Times New Roman"/>
          <w:sz w:val="24"/>
          <w:szCs w:val="24"/>
        </w:rPr>
      </w:pPr>
    </w:p>
    <w:p w14:paraId="3C58E110" w14:textId="77777777" w:rsidR="002E7E51"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sectPr w:rsidR="002E7E5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9B863" w14:textId="77777777" w:rsidR="00E064BD" w:rsidRDefault="00E064BD">
      <w:pPr>
        <w:spacing w:line="240" w:lineRule="auto"/>
      </w:pPr>
      <w:r>
        <w:separator/>
      </w:r>
    </w:p>
  </w:endnote>
  <w:endnote w:type="continuationSeparator" w:id="0">
    <w:p w14:paraId="5D011DE8" w14:textId="77777777" w:rsidR="00E064BD" w:rsidRDefault="00E064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0E457" w14:textId="77777777" w:rsidR="00E064BD" w:rsidRDefault="00E064BD">
      <w:pPr>
        <w:spacing w:after="0"/>
      </w:pPr>
      <w:r>
        <w:separator/>
      </w:r>
    </w:p>
  </w:footnote>
  <w:footnote w:type="continuationSeparator" w:id="0">
    <w:p w14:paraId="66B1FEA6" w14:textId="77777777" w:rsidR="00E064BD" w:rsidRDefault="00E064B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EC671E"/>
    <w:multiLevelType w:val="singleLevel"/>
    <w:tmpl w:val="9CEC671E"/>
    <w:lvl w:ilvl="0">
      <w:start w:val="1"/>
      <w:numFmt w:val="decimal"/>
      <w:suff w:val="space"/>
      <w:lvlText w:val="%1."/>
      <w:lvlJc w:val="left"/>
    </w:lvl>
  </w:abstractNum>
  <w:abstractNum w:abstractNumId="1" w15:restartNumberingAfterBreak="0">
    <w:nsid w:val="A1E2E78A"/>
    <w:multiLevelType w:val="singleLevel"/>
    <w:tmpl w:val="A1E2E78A"/>
    <w:lvl w:ilvl="0">
      <w:start w:val="1"/>
      <w:numFmt w:val="decimal"/>
      <w:suff w:val="space"/>
      <w:lvlText w:val="%1."/>
      <w:lvlJc w:val="left"/>
      <w:pPr>
        <w:ind w:left="300" w:firstLine="0"/>
      </w:pPr>
    </w:lvl>
  </w:abstractNum>
  <w:abstractNum w:abstractNumId="2" w15:restartNumberingAfterBreak="0">
    <w:nsid w:val="163060D4"/>
    <w:multiLevelType w:val="hybridMultilevel"/>
    <w:tmpl w:val="5E08F75E"/>
    <w:lvl w:ilvl="0" w:tplc="041A000F">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B5F3AFF"/>
    <w:multiLevelType w:val="multilevel"/>
    <w:tmpl w:val="1B5F3A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6F33CE7"/>
    <w:multiLevelType w:val="hybridMultilevel"/>
    <w:tmpl w:val="62AE2812"/>
    <w:lvl w:ilvl="0" w:tplc="E822F4F8">
      <w:start w:val="2"/>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16cid:durableId="15140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1296551">
    <w:abstractNumId w:val="0"/>
  </w:num>
  <w:num w:numId="3" w16cid:durableId="673847736">
    <w:abstractNumId w:val="1"/>
  </w:num>
  <w:num w:numId="4" w16cid:durableId="1926528858">
    <w:abstractNumId w:val="4"/>
  </w:num>
  <w:num w:numId="5" w16cid:durableId="1960904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248"/>
    <w:rsid w:val="00075DDC"/>
    <w:rsid w:val="000A001A"/>
    <w:rsid w:val="000A1611"/>
    <w:rsid w:val="000B6A34"/>
    <w:rsid w:val="000F36E4"/>
    <w:rsid w:val="00110C94"/>
    <w:rsid w:val="001157B6"/>
    <w:rsid w:val="001868BB"/>
    <w:rsid w:val="001F1AAD"/>
    <w:rsid w:val="002530F0"/>
    <w:rsid w:val="00280192"/>
    <w:rsid w:val="002947F5"/>
    <w:rsid w:val="002B661C"/>
    <w:rsid w:val="002B71C4"/>
    <w:rsid w:val="002E7E51"/>
    <w:rsid w:val="0030720C"/>
    <w:rsid w:val="00334118"/>
    <w:rsid w:val="00383776"/>
    <w:rsid w:val="00386CA4"/>
    <w:rsid w:val="003C103B"/>
    <w:rsid w:val="003D32F9"/>
    <w:rsid w:val="00416248"/>
    <w:rsid w:val="00423B7D"/>
    <w:rsid w:val="00462416"/>
    <w:rsid w:val="004D2AE4"/>
    <w:rsid w:val="00505A94"/>
    <w:rsid w:val="005160DF"/>
    <w:rsid w:val="00522346"/>
    <w:rsid w:val="005C032B"/>
    <w:rsid w:val="006026B9"/>
    <w:rsid w:val="006131AA"/>
    <w:rsid w:val="006243C2"/>
    <w:rsid w:val="00624E47"/>
    <w:rsid w:val="00696C92"/>
    <w:rsid w:val="006E536D"/>
    <w:rsid w:val="0084516B"/>
    <w:rsid w:val="008477D7"/>
    <w:rsid w:val="008A312D"/>
    <w:rsid w:val="008B704E"/>
    <w:rsid w:val="008C6F40"/>
    <w:rsid w:val="008E5881"/>
    <w:rsid w:val="00905FFB"/>
    <w:rsid w:val="009665BD"/>
    <w:rsid w:val="00992CDE"/>
    <w:rsid w:val="009B3961"/>
    <w:rsid w:val="00A630B3"/>
    <w:rsid w:val="00A720C1"/>
    <w:rsid w:val="00AD19F9"/>
    <w:rsid w:val="00B2373A"/>
    <w:rsid w:val="00B262BC"/>
    <w:rsid w:val="00B61FB0"/>
    <w:rsid w:val="00B87B77"/>
    <w:rsid w:val="00BB3D92"/>
    <w:rsid w:val="00C30578"/>
    <w:rsid w:val="00C35FFA"/>
    <w:rsid w:val="00C44601"/>
    <w:rsid w:val="00D1196D"/>
    <w:rsid w:val="00DA2FB3"/>
    <w:rsid w:val="00DC31DE"/>
    <w:rsid w:val="00E064BD"/>
    <w:rsid w:val="00E07B8A"/>
    <w:rsid w:val="00E24CE0"/>
    <w:rsid w:val="00E4125B"/>
    <w:rsid w:val="00E97804"/>
    <w:rsid w:val="00EF5D2F"/>
    <w:rsid w:val="00F1322D"/>
    <w:rsid w:val="00F13F4B"/>
    <w:rsid w:val="00F21BB8"/>
    <w:rsid w:val="00F43DF6"/>
    <w:rsid w:val="00F50229"/>
    <w:rsid w:val="00FA1D0F"/>
    <w:rsid w:val="00FB500D"/>
    <w:rsid w:val="00FF0911"/>
    <w:rsid w:val="00FF319C"/>
    <w:rsid w:val="060772A2"/>
    <w:rsid w:val="09C92E4E"/>
    <w:rsid w:val="0B4F1D39"/>
    <w:rsid w:val="2BD75C66"/>
    <w:rsid w:val="2E1901C6"/>
    <w:rsid w:val="49FC0E42"/>
    <w:rsid w:val="53A915EF"/>
    <w:rsid w:val="78EB24F0"/>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8C6F6"/>
  <w15:docId w15:val="{B786392F-92FC-4B33-877C-CC053F31D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pPr>
      <w:ind w:left="720"/>
      <w:contextualSpacing/>
    </w:pPr>
  </w:style>
  <w:style w:type="paragraph" w:customStyle="1" w:styleId="Default">
    <w:name w:val="Default"/>
    <w:qFormat/>
    <w:pPr>
      <w:suppressAutoHyphens/>
      <w:autoSpaceDN w:val="0"/>
      <w:textAlignment w:val="baseline"/>
    </w:pPr>
    <w:rPr>
      <w:rFonts w:ascii="Arial" w:eastAsia="Arial" w:hAnsi="Arial" w:cs="Arial"/>
      <w:color w:val="000000"/>
      <w:kern w:val="3"/>
      <w:sz w:val="24"/>
      <w:szCs w:val="24"/>
      <w:lang w:eastAsia="zh-CN" w:bidi="hi-IN"/>
    </w:rPr>
  </w:style>
  <w:style w:type="paragraph" w:styleId="Bezproreda">
    <w:name w:val="No Spacing"/>
    <w:uiPriority w:val="1"/>
    <w:qFormat/>
    <w:pPr>
      <w:suppressAutoHyphens/>
      <w:autoSpaceDN w:val="0"/>
    </w:pPr>
    <w:rPr>
      <w:rFonts w:ascii="Times New Roman" w:eastAsia="Times New Roman" w:hAnsi="Times New Roman" w:cs="Times New Roman"/>
      <w:kern w:val="3"/>
      <w:sz w:val="24"/>
      <w:szCs w:val="24"/>
      <w:lang w:val="en-US" w:eastAsia="ar-SA" w:bidi="hi-IN"/>
    </w:rPr>
  </w:style>
  <w:style w:type="paragraph" w:customStyle="1" w:styleId="box8292016">
    <w:name w:val="box_8292016"/>
    <w:basedOn w:val="Normal"/>
    <w:qFormat/>
    <w:pPr>
      <w:autoSpaceDN w:val="0"/>
      <w:spacing w:before="100" w:after="100"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618</Words>
  <Characters>3529</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Hewlett-Packard</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Igraonica Maki</dc:creator>
  <cp:lastModifiedBy>Dječji vrtić Bambi</cp:lastModifiedBy>
  <cp:revision>6</cp:revision>
  <cp:lastPrinted>2024-08-07T07:28:00Z</cp:lastPrinted>
  <dcterms:created xsi:type="dcterms:W3CDTF">2026-06-25T08:18:00Z</dcterms:created>
  <dcterms:modified xsi:type="dcterms:W3CDTF">2026-06-25T10:04:00Z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92ED0BFE49FF46EBB4AE54722CBF5E7A_12</vt:lpwstr>
  </property>
</Properties>
</file>