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C5FB" w14:textId="395428D1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DJEČJI VRTIĆ BAMBI ROKOVCI-ANDRIJAŠEVCI</w:t>
      </w:r>
    </w:p>
    <w:p w14:paraId="047E2007" w14:textId="4D8DB3BC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MATIJE GUPCA 8</w:t>
      </w:r>
    </w:p>
    <w:p w14:paraId="1EB0249B" w14:textId="42539B9A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32271 ROKOVCI-ANDRIJAŠEVCI</w:t>
      </w:r>
    </w:p>
    <w:p w14:paraId="3D5A49A0" w14:textId="3058DBF3" w:rsid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Ravnateljica vrtića</w:t>
      </w:r>
    </w:p>
    <w:p w14:paraId="24FAF103" w14:textId="77777777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E79AEFB" w14:textId="1F7E4BBE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KLASA:601-0</w:t>
      </w:r>
      <w:r w:rsidR="00755337">
        <w:rPr>
          <w:rFonts w:ascii="Times New Roman" w:hAnsi="Times New Roman" w:cs="Times New Roman"/>
          <w:sz w:val="28"/>
          <w:szCs w:val="28"/>
          <w:lang w:eastAsia="hr-HR"/>
        </w:rPr>
        <w:t>8</w:t>
      </w:r>
      <w:r w:rsidRPr="00147FAC">
        <w:rPr>
          <w:rFonts w:ascii="Times New Roman" w:hAnsi="Times New Roman" w:cs="Times New Roman"/>
          <w:sz w:val="28"/>
          <w:szCs w:val="28"/>
          <w:lang w:eastAsia="hr-HR"/>
        </w:rPr>
        <w:t>/24-01-</w:t>
      </w:r>
      <w:r w:rsidR="00BD6462">
        <w:rPr>
          <w:rFonts w:ascii="Times New Roman" w:hAnsi="Times New Roman" w:cs="Times New Roman"/>
          <w:sz w:val="28"/>
          <w:szCs w:val="28"/>
          <w:lang w:eastAsia="hr-HR"/>
        </w:rPr>
        <w:t>05</w:t>
      </w:r>
    </w:p>
    <w:p w14:paraId="1A6FE109" w14:textId="652FCABB" w:rsidR="00147FAC" w:rsidRPr="00147FAC" w:rsidRDefault="00147FAC" w:rsidP="00147FAC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>URBROJ:2196-6-2/24-01</w:t>
      </w:r>
    </w:p>
    <w:p w14:paraId="72DC6E56" w14:textId="27A88154" w:rsidR="00147FAC" w:rsidRDefault="00147FAC" w:rsidP="00B96080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  <w:r w:rsidRPr="00147FAC">
        <w:rPr>
          <w:rFonts w:ascii="Times New Roman" w:hAnsi="Times New Roman" w:cs="Times New Roman"/>
          <w:sz w:val="28"/>
          <w:szCs w:val="28"/>
          <w:lang w:eastAsia="hr-HR"/>
        </w:rPr>
        <w:t xml:space="preserve">U </w:t>
      </w:r>
      <w:proofErr w:type="spellStart"/>
      <w:r w:rsidRPr="00147FAC">
        <w:rPr>
          <w:rFonts w:ascii="Times New Roman" w:hAnsi="Times New Roman" w:cs="Times New Roman"/>
          <w:sz w:val="28"/>
          <w:szCs w:val="28"/>
          <w:lang w:eastAsia="hr-HR"/>
        </w:rPr>
        <w:t>Andrijaševcima</w:t>
      </w:r>
      <w:proofErr w:type="spellEnd"/>
      <w:r w:rsidRPr="00147FAC">
        <w:rPr>
          <w:rFonts w:ascii="Times New Roman" w:hAnsi="Times New Roman" w:cs="Times New Roman"/>
          <w:sz w:val="28"/>
          <w:szCs w:val="28"/>
          <w:lang w:eastAsia="hr-HR"/>
        </w:rPr>
        <w:t xml:space="preserve"> 23. rujna 2024. godine</w:t>
      </w:r>
    </w:p>
    <w:p w14:paraId="027719C3" w14:textId="77777777" w:rsidR="00B96080" w:rsidRPr="00B96080" w:rsidRDefault="00B96080" w:rsidP="00B96080">
      <w:pPr>
        <w:pStyle w:val="Bezproreda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68B391E9" w14:textId="77777777" w:rsidR="00147FAC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23a (NN 94/13, 98/19 i članaka 23a i 23b 57/22  Zakona o predškolskom odgoju i obrazovanju,</w:t>
      </w:r>
      <w:r w:rsidR="00147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Državnog pedagoškog standarda predškolskog odgoja i naobrazbe (NN 63/08 i 90/10) i Pravilnika o sadržaju i trajanju programa </w:t>
      </w:r>
      <w:proofErr w:type="spellStart"/>
      <w:r w:rsidR="00147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="00147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(NN 107/14) ravnateljica 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Dječji vrtić Bambi Rokovci-Andrijaševci </w:t>
      </w:r>
      <w:r w:rsidR="00147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objavljuje:</w:t>
      </w:r>
    </w:p>
    <w:p w14:paraId="5C11908C" w14:textId="77777777" w:rsidR="00147FAC" w:rsidRPr="00147FAC" w:rsidRDefault="00147FAC" w:rsidP="00147FAC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</w:pPr>
      <w:r w:rsidRPr="00147F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  <w:t>JAVNI POZIV</w:t>
      </w:r>
    </w:p>
    <w:p w14:paraId="0DBD189F" w14:textId="5F0A4290" w:rsidR="00147FAC" w:rsidRDefault="00147FAC" w:rsidP="00B96080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</w:pPr>
      <w:r w:rsidRPr="00147F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  <w:t xml:space="preserve">za upis djece u program </w:t>
      </w:r>
      <w:proofErr w:type="spellStart"/>
      <w:r w:rsidRPr="00147F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  <w:t>predškole</w:t>
      </w:r>
      <w:proofErr w:type="spellEnd"/>
      <w:r w:rsidRPr="00147F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  <w:t xml:space="preserve"> za pedagošku godinu 2024./2025. za područje  općine Andrijaševci</w:t>
      </w:r>
    </w:p>
    <w:p w14:paraId="3633B386" w14:textId="77777777" w:rsidR="00B96080" w:rsidRPr="00B96080" w:rsidRDefault="00B96080" w:rsidP="00B96080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hr-HR"/>
          <w14:ligatures w14:val="none"/>
        </w:rPr>
      </w:pPr>
    </w:p>
    <w:p w14:paraId="71ABB799" w14:textId="678E9879" w:rsidR="002806F3" w:rsidRPr="00AD363B" w:rsidRDefault="00147FAC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Pozivaju se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roditelj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djece s prebivalištem na području Općine Andrijaševci koja nisu polaznici redovitog programa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Dječjeg vrtića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obveznici su škole u školskoj godini 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(djeca koja će navršiti 6 godina života do 31.03.202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.) na upis djece u obvezni javni program </w:t>
      </w:r>
      <w:proofErr w:type="spellStart"/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="002806F3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3AF5C32" w14:textId="53D5F745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Dječji vrtić Bambi Rokovci-Andrijaševci prijave za upis u program 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pedagošku godinu 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 primat će od  </w:t>
      </w:r>
      <w:r w:rsidR="00AD363B"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2</w:t>
      </w:r>
      <w:r w:rsidR="00B96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4</w:t>
      </w:r>
      <w:r w:rsidR="00AD363B"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 rujna</w:t>
      </w: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 202</w:t>
      </w:r>
      <w:r w:rsidR="00AD363B"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4</w:t>
      </w: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. godine do </w:t>
      </w:r>
      <w:r w:rsidR="00B96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7</w:t>
      </w: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 listopada 202</w:t>
      </w:r>
      <w:r w:rsidR="00AD363B"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4</w:t>
      </w: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 i to ovim načinom:</w:t>
      </w:r>
    </w:p>
    <w:p w14:paraId="5970CE7E" w14:textId="77777777" w:rsidR="002806F3" w:rsidRPr="00AD363B" w:rsidRDefault="002806F3" w:rsidP="002806F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ELEKTRONIČNIM PUTEM ( bambi@andrijasevci.hr),</w:t>
      </w:r>
    </w:p>
    <w:p w14:paraId="57AE99EE" w14:textId="77777777" w:rsidR="002806F3" w:rsidRPr="00AD363B" w:rsidRDefault="002806F3" w:rsidP="002806F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OSOBNIM DOLASKOM U DJEČJI VRTIĆ BAMBI ROKOVCI-ANDRIJAŠEVCI</w:t>
      </w:r>
    </w:p>
    <w:p w14:paraId="6054175A" w14:textId="77777777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čl.1. Pravilnika o sadržaju i trajanju programa 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program 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obvezni program odgojno – obrazovnog rada s djecom u godini dana prije polaska u osnovnu školu i dio je sustava odgoja i obrazovanja u Republici Hrvatskoj.</w:t>
      </w:r>
    </w:p>
    <w:p w14:paraId="1510B403" w14:textId="1261DF88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program 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 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ped.god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 w:rsidR="00AD363B"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upisuju se djeca koja nisu obuhvaćena redovitim programom predškolskog odgoja i obrazovanja.</w:t>
      </w:r>
    </w:p>
    <w:p w14:paraId="3CD6822D" w14:textId="77777777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 </w:t>
      </w:r>
      <w:r w:rsidRPr="00AD36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zahtjev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(nalazi se na Webu vrtića ili možete podignuti u vrtiću) za upis potrebno je priložiti slijedeće dokumente:</w:t>
      </w:r>
    </w:p>
    <w:p w14:paraId="0C4CBCD6" w14:textId="77777777" w:rsidR="002806F3" w:rsidRPr="00AD363B" w:rsidRDefault="002806F3" w:rsidP="002806F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Popunjeni i potpisani zahtjev za upis</w:t>
      </w:r>
    </w:p>
    <w:p w14:paraId="76F511F7" w14:textId="6A23BBF6" w:rsidR="002806F3" w:rsidRPr="00AD363B" w:rsidRDefault="002806F3" w:rsidP="002806F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Rodni list ili izvadak iz matice rođenih</w:t>
      </w:r>
      <w:r w:rsidR="00B960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 bez obzira na datum izdavanja isprave)</w:t>
      </w:r>
    </w:p>
    <w:p w14:paraId="32BF21B9" w14:textId="77777777" w:rsidR="002806F3" w:rsidRPr="00AD363B" w:rsidRDefault="002806F3" w:rsidP="002806F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Liječničko uvjerenje, cjepnu iskaznicu (kopiju)</w:t>
      </w:r>
    </w:p>
    <w:p w14:paraId="697D8CBF" w14:textId="77777777" w:rsidR="002806F3" w:rsidRDefault="002806F3" w:rsidP="002806F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Nalaz i mišljenje prvostupanjskog tijela vještačenja za socijalnu skrb o postojanju teškoća u razvoju (za dijete s teškoćama u razvoju)</w:t>
      </w:r>
    </w:p>
    <w:p w14:paraId="49520324" w14:textId="37E5146F" w:rsidR="00B96080" w:rsidRPr="00AD363B" w:rsidRDefault="00B96080" w:rsidP="00B960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terminu roditeljskog sastanka roditelji/skrbnici polaznika bit će obaviješteni telefonskim putem.</w:t>
      </w:r>
    </w:p>
    <w:p w14:paraId="79E629FE" w14:textId="77777777" w:rsidR="00B96080" w:rsidRDefault="00B96080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9D4F1C" w14:textId="62DF39E7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                         </w:t>
      </w:r>
      <w:r w:rsidR="00B960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RAVNATELJICA VRTIĆA:</w:t>
      </w:r>
    </w:p>
    <w:p w14:paraId="36F0A2EA" w14:textId="7A6DBD76" w:rsidR="002806F3" w:rsidRPr="00AD363B" w:rsidRDefault="002806F3" w:rsidP="00280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                </w:t>
      </w:r>
      <w:r w:rsidR="00B960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     Svjetlana Draženović </w:t>
      </w:r>
      <w:proofErr w:type="spellStart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mag.paed</w:t>
      </w:r>
      <w:proofErr w:type="spellEnd"/>
      <w:r w:rsidRPr="00AD36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D2E8A37" w14:textId="77777777" w:rsidR="002806F3" w:rsidRPr="002806F3" w:rsidRDefault="002806F3">
      <w:pPr>
        <w:rPr>
          <w:rFonts w:ascii="Times New Roman" w:hAnsi="Times New Roman" w:cs="Times New Roman"/>
          <w:sz w:val="24"/>
          <w:szCs w:val="24"/>
        </w:rPr>
      </w:pPr>
    </w:p>
    <w:sectPr w:rsidR="002806F3" w:rsidRPr="0028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45D75"/>
    <w:multiLevelType w:val="multilevel"/>
    <w:tmpl w:val="5862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14EE7"/>
    <w:multiLevelType w:val="multilevel"/>
    <w:tmpl w:val="8FE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64BFE"/>
    <w:multiLevelType w:val="multilevel"/>
    <w:tmpl w:val="4AEA7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205515">
    <w:abstractNumId w:val="0"/>
  </w:num>
  <w:num w:numId="2" w16cid:durableId="2054576405">
    <w:abstractNumId w:val="2"/>
  </w:num>
  <w:num w:numId="3" w16cid:durableId="149017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3"/>
    <w:rsid w:val="000615C3"/>
    <w:rsid w:val="00147FAC"/>
    <w:rsid w:val="002806F3"/>
    <w:rsid w:val="002F5BF3"/>
    <w:rsid w:val="003327DE"/>
    <w:rsid w:val="00357A6C"/>
    <w:rsid w:val="00755337"/>
    <w:rsid w:val="008D2A88"/>
    <w:rsid w:val="00AD363B"/>
    <w:rsid w:val="00B96080"/>
    <w:rsid w:val="00BD6462"/>
    <w:rsid w:val="00B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0AB2"/>
  <w15:chartTrackingRefBased/>
  <w15:docId w15:val="{701A94AE-CD90-4341-B298-0BA175E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7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9</cp:revision>
  <cp:lastPrinted>2024-09-24T10:51:00Z</cp:lastPrinted>
  <dcterms:created xsi:type="dcterms:W3CDTF">2024-09-11T07:53:00Z</dcterms:created>
  <dcterms:modified xsi:type="dcterms:W3CDTF">2024-09-24T10:53:00Z</dcterms:modified>
</cp:coreProperties>
</file>